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F" w:rsidRPr="00895A34" w:rsidRDefault="00C75EBF" w:rsidP="00C75EBF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(КАЛУГАСТАТ)</w:t>
      </w:r>
    </w:p>
    <w:p w:rsidR="00C75EBF" w:rsidRPr="00C75EBF" w:rsidRDefault="00C75EBF" w:rsidP="00C75EBF">
      <w:pPr>
        <w:widowControl w:val="0"/>
        <w:spacing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C75EBF" w:rsidRPr="00C75EBF" w:rsidRDefault="00C75EBF" w:rsidP="000D3DB0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http://kalugastat.gks.ru; E-mail: </w:t>
      </w:r>
      <w:hyperlink r:id="rId7" w:history="1">
        <w:r w:rsidRPr="00C75EB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C75EBF" w:rsidRPr="00895A34" w:rsidRDefault="00C75EBF" w:rsidP="000D3DB0">
      <w:pPr>
        <w:tabs>
          <w:tab w:val="left" w:pos="1080"/>
        </w:tabs>
        <w:autoSpaceDE w:val="0"/>
        <w:autoSpaceDN w:val="0"/>
        <w:adjustRightInd w:val="0"/>
        <w:spacing w:before="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895A3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C75EBF" w:rsidRPr="00895A34" w:rsidRDefault="00F310F4" w:rsidP="00C75EB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</w:t>
      </w:r>
      <w:r w:rsidR="000B58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6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2151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марта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202</w:t>
      </w:r>
      <w:r w:rsidR="0036096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года</w:t>
      </w:r>
    </w:p>
    <w:p w:rsidR="002151FE" w:rsidRDefault="00F310F4" w:rsidP="00215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Экономическая перепись малого бизнеса</w:t>
      </w:r>
    </w:p>
    <w:p w:rsidR="00F310F4" w:rsidRDefault="00F310F4" w:rsidP="00F310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Калугастат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уведомляет, что этап сбора форм федеральных статистических наблюдений в рамках экономической переписи малого бизнеса на бумажном носителе и в электронном виде через</w:t>
      </w:r>
      <w:r w:rsidRPr="00F310F4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операторов электронного документооборота или на сайте Росстата (при наличии электронной подписи) –</w:t>
      </w:r>
      <w:r w:rsidR="002B4885">
        <w:t xml:space="preserve"> </w:t>
      </w:r>
      <w:hyperlink r:id="rId8">
        <w:r w:rsidRPr="00F310F4">
          <w:rPr>
            <w:rFonts w:ascii="Times New Roman" w:hAnsi="Times New Roman" w:cs="Times New Roman"/>
            <w:color w:val="000000"/>
            <w:sz w:val="24"/>
            <w:szCs w:val="24"/>
          </w:rPr>
          <w:t>https://websbor.gks.ru/online/</w:t>
        </w:r>
      </w:hyperlink>
      <w:r w:rsidRPr="00F31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F46">
        <w:rPr>
          <w:rFonts w:ascii="Times New Roman" w:hAnsi="Times New Roman" w:cs="Times New Roman"/>
          <w:color w:val="000000"/>
          <w:sz w:val="24"/>
          <w:szCs w:val="24"/>
        </w:rPr>
        <w:t>завершается</w:t>
      </w:r>
      <w:r w:rsidR="002B48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F310F4">
        <w:rPr>
          <w:rFonts w:ascii="Times New Roman" w:hAnsi="Times New Roman" w:cs="Times New Roman"/>
          <w:b/>
          <w:color w:val="000000"/>
          <w:sz w:val="24"/>
          <w:szCs w:val="24"/>
        </w:rPr>
        <w:t>1 апреля 2021 года</w:t>
      </w:r>
      <w:r w:rsidR="002B4885">
        <w:rPr>
          <w:rFonts w:ascii="Times New Roman" w:hAnsi="Times New Roman" w:cs="Times New Roman"/>
          <w:color w:val="000000"/>
          <w:sz w:val="24"/>
          <w:szCs w:val="24"/>
        </w:rPr>
        <w:t xml:space="preserve">. Прием отчетов на </w:t>
      </w:r>
      <w:r w:rsidRPr="00F310F4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 w:rsidR="002B4885">
        <w:rPr>
          <w:rFonts w:ascii="Times New Roman" w:hAnsi="Times New Roman" w:cs="Times New Roman"/>
          <w:color w:val="000000"/>
          <w:sz w:val="24"/>
          <w:szCs w:val="24"/>
        </w:rPr>
        <w:t xml:space="preserve">м портале государственных услуг будет проходить </w:t>
      </w:r>
      <w:r w:rsidRPr="00F310F4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D65066">
        <w:rPr>
          <w:rFonts w:ascii="Times New Roman" w:hAnsi="Times New Roman" w:cs="Times New Roman"/>
          <w:b/>
          <w:color w:val="000000"/>
          <w:sz w:val="24"/>
          <w:szCs w:val="24"/>
        </w:rPr>
        <w:t>30 апреля</w:t>
      </w:r>
      <w:r w:rsidR="002B4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0F4">
        <w:rPr>
          <w:rFonts w:ascii="Times New Roman" w:hAnsi="Times New Roman" w:cs="Times New Roman"/>
          <w:color w:val="000000"/>
          <w:sz w:val="24"/>
          <w:szCs w:val="24"/>
        </w:rPr>
        <w:t>включительно.</w:t>
      </w:r>
    </w:p>
    <w:p w:rsidR="00794E40" w:rsidRDefault="00794E40" w:rsidP="00794E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1FE">
        <w:rPr>
          <w:rFonts w:ascii="Times New Roman" w:hAnsi="Times New Roman" w:cs="Times New Roman"/>
          <w:color w:val="000000"/>
          <w:sz w:val="24"/>
          <w:szCs w:val="24"/>
        </w:rPr>
        <w:t xml:space="preserve">Респондентам необходимо заполнить анкеты с вопросами, касающимися их хозяйственной деятельности. </w:t>
      </w:r>
    </w:p>
    <w:p w:rsidR="00794E40" w:rsidRPr="001B53E6" w:rsidRDefault="00794E40" w:rsidP="00794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B53E6">
        <w:rPr>
          <w:rFonts w:ascii="Times New Roman" w:hAnsi="Times New Roman"/>
          <w:sz w:val="24"/>
          <w:szCs w:val="24"/>
          <w:u w:val="single"/>
        </w:rPr>
        <w:t xml:space="preserve">Для малых предприятий (включая </w:t>
      </w:r>
      <w:proofErr w:type="spellStart"/>
      <w:r w:rsidRPr="001B53E6">
        <w:rPr>
          <w:rFonts w:ascii="Times New Roman" w:hAnsi="Times New Roman"/>
          <w:sz w:val="24"/>
          <w:szCs w:val="24"/>
          <w:u w:val="single"/>
        </w:rPr>
        <w:t>микропредприятия</w:t>
      </w:r>
      <w:proofErr w:type="spellEnd"/>
      <w:r w:rsidRPr="001B53E6">
        <w:rPr>
          <w:rFonts w:ascii="Times New Roman" w:hAnsi="Times New Roman"/>
          <w:sz w:val="24"/>
          <w:szCs w:val="24"/>
          <w:u w:val="single"/>
        </w:rPr>
        <w:t>):</w:t>
      </w:r>
    </w:p>
    <w:p w:rsidR="00794E40" w:rsidRPr="001B53E6" w:rsidRDefault="00794E40" w:rsidP="00794E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53E6">
        <w:rPr>
          <w:rFonts w:ascii="Times New Roman" w:hAnsi="Times New Roman"/>
          <w:b/>
          <w:sz w:val="24"/>
          <w:szCs w:val="24"/>
        </w:rPr>
        <w:t>-  № МП-</w:t>
      </w:r>
      <w:proofErr w:type="spellStart"/>
      <w:r w:rsidRPr="001B53E6">
        <w:rPr>
          <w:rFonts w:ascii="Times New Roman" w:hAnsi="Times New Roman"/>
          <w:b/>
          <w:sz w:val="24"/>
          <w:szCs w:val="24"/>
        </w:rPr>
        <w:t>сп</w:t>
      </w:r>
      <w:proofErr w:type="spellEnd"/>
      <w:r w:rsidRPr="001B53E6">
        <w:rPr>
          <w:rFonts w:ascii="Times New Roman" w:hAnsi="Times New Roman"/>
          <w:sz w:val="24"/>
          <w:szCs w:val="24"/>
        </w:rPr>
        <w:t xml:space="preserve"> «Сведения об основных показателях деятельности малого предприятия за 2020 год», приказ Росстата об утверждении формы от 17.08.2020г. №469.</w:t>
      </w:r>
      <w:r w:rsidRPr="001B53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94E40" w:rsidRPr="001B53E6" w:rsidRDefault="00794E40" w:rsidP="00794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3E6">
        <w:rPr>
          <w:rFonts w:ascii="Times New Roman" w:hAnsi="Times New Roman"/>
          <w:sz w:val="24"/>
          <w:szCs w:val="24"/>
          <w:u w:val="single"/>
        </w:rPr>
        <w:t xml:space="preserve"> Для индивидуальных предпринимателей:</w:t>
      </w:r>
    </w:p>
    <w:p w:rsidR="00794E40" w:rsidRPr="001B53E6" w:rsidRDefault="00794E40" w:rsidP="00794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  - №1-предприниматель</w:t>
      </w:r>
      <w:r w:rsidRPr="001B53E6">
        <w:rPr>
          <w:rFonts w:ascii="Times New Roman" w:hAnsi="Times New Roman"/>
          <w:sz w:val="24"/>
          <w:szCs w:val="24"/>
        </w:rPr>
        <w:t xml:space="preserve"> «Сведения о деятельности индивидуального предпринимателя за 2020 год», приказ Росстата об утверждении формы от 17.08.2020г. №469.</w:t>
      </w:r>
    </w:p>
    <w:p w:rsidR="00D65066" w:rsidRPr="00D65066" w:rsidRDefault="00D65066" w:rsidP="00D650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66">
        <w:rPr>
          <w:rFonts w:ascii="Times New Roman" w:hAnsi="Times New Roman" w:cs="Times New Roman"/>
          <w:color w:val="000000"/>
          <w:sz w:val="24"/>
          <w:szCs w:val="24"/>
        </w:rPr>
        <w:t>Сплошное наблюдение за деятельностью субъектов малого и среднего предпринимательства проводится один раз в пять лет. Это связано с необходимостью снижения отчетной нагрузки на бизнес и закреплено Федеральным законом № 209-ФЗ</w:t>
      </w:r>
      <w:r w:rsidR="002B48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066">
        <w:rPr>
          <w:rFonts w:ascii="Times New Roman" w:hAnsi="Times New Roman" w:cs="Times New Roman"/>
          <w:color w:val="000000"/>
          <w:sz w:val="24"/>
          <w:szCs w:val="24"/>
        </w:rPr>
        <w:t xml:space="preserve"> «О развитии малого и среднего предпринимательства в Российской Федерации».</w:t>
      </w:r>
    </w:p>
    <w:p w:rsidR="00D65066" w:rsidRDefault="00D65066" w:rsidP="00D650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66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проведения сплошного наблюдения является получение характеристики экономической деятельности субъектов малого и среднего предпринимательства. Государству важно знать, как живут малые и </w:t>
      </w:r>
      <w:proofErr w:type="spellStart"/>
      <w:r w:rsidRPr="00D65066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D65066">
        <w:rPr>
          <w:rFonts w:ascii="Times New Roman" w:hAnsi="Times New Roman" w:cs="Times New Roman"/>
          <w:color w:val="000000"/>
          <w:sz w:val="24"/>
          <w:szCs w:val="24"/>
        </w:rPr>
        <w:t>, индивидуальные предприниматели, с какими проблемами они сталкиваются.</w:t>
      </w:r>
    </w:p>
    <w:p w:rsidR="006835F4" w:rsidRPr="006835F4" w:rsidRDefault="006835F4" w:rsidP="00CC333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5F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информации, полученной в ходе экономической переписи по итогам </w:t>
      </w:r>
      <w:r w:rsidR="002B48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35F4">
        <w:rPr>
          <w:rFonts w:ascii="Times New Roman" w:hAnsi="Times New Roman" w:cs="Times New Roman"/>
          <w:color w:val="000000"/>
          <w:sz w:val="24"/>
          <w:szCs w:val="24"/>
        </w:rPr>
        <w:t>2020 года, сравнения полученных показателей с данными переписи за 2015 год, будут выработаны системные меры по развитию малого и среднего бизнеса, включая программы поддержки. Особенно это значимо после преодоления последствий кризисных явлений, связанных с пандемией.</w:t>
      </w:r>
    </w:p>
    <w:p w:rsidR="006835F4" w:rsidRPr="006835F4" w:rsidRDefault="006835F4" w:rsidP="00CC333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5F4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малому и среднему бизнесу отводится значительная роль в экономике. В Калужской области </w:t>
      </w:r>
      <w:r w:rsidR="000B58EF">
        <w:rPr>
          <w:rFonts w:ascii="Times New Roman" w:hAnsi="Times New Roman" w:cs="Times New Roman"/>
          <w:color w:val="000000"/>
          <w:sz w:val="24"/>
          <w:szCs w:val="24"/>
        </w:rPr>
        <w:t>26,7%</w:t>
      </w:r>
      <w:r w:rsidRPr="006835F4">
        <w:rPr>
          <w:rFonts w:ascii="Times New Roman" w:hAnsi="Times New Roman" w:cs="Times New Roman"/>
          <w:color w:val="000000"/>
          <w:sz w:val="24"/>
          <w:szCs w:val="24"/>
        </w:rPr>
        <w:t xml:space="preserve"> объема Валового регионального продукта (обобщающий показатель, характеризующий масштабы и темпы экономического развития региона) формируется малым бизнесом.</w:t>
      </w:r>
    </w:p>
    <w:p w:rsidR="006835F4" w:rsidRPr="006835F4" w:rsidRDefault="006835F4" w:rsidP="00CC333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5F4">
        <w:rPr>
          <w:rFonts w:ascii="Times New Roman" w:hAnsi="Times New Roman" w:cs="Times New Roman"/>
          <w:color w:val="000000"/>
          <w:sz w:val="24"/>
          <w:szCs w:val="24"/>
        </w:rPr>
        <w:t>Сегодня в нашей области более 70 тысяч работников занято на малых и микро предприятиях, из них четверть занята в обрабатывающих производствах, приблизительно пятая часть – в оптовой и розничной торговле, ремонте автотранспортных средств и мотоциклов, более 10% - в строительстве.</w:t>
      </w:r>
    </w:p>
    <w:p w:rsidR="00D65066" w:rsidRPr="00D65066" w:rsidRDefault="00D65066" w:rsidP="00D650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66">
        <w:rPr>
          <w:rFonts w:ascii="Times New Roman" w:hAnsi="Times New Roman" w:cs="Times New Roman"/>
          <w:color w:val="000000"/>
          <w:sz w:val="24"/>
          <w:szCs w:val="24"/>
        </w:rPr>
        <w:t xml:space="preserve">Росстат </w:t>
      </w:r>
      <w:r w:rsidR="00CC3339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традиционно </w:t>
      </w:r>
      <w:r w:rsidRPr="00D65066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 конфиденциальность предоставленной Вами информации. Все сведения будут использоваться в обобщенном виде. </w:t>
      </w:r>
    </w:p>
    <w:p w:rsidR="00D65066" w:rsidRPr="00D65066" w:rsidRDefault="00C83169" w:rsidP="00D650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9">
        <w:rPr>
          <w:rFonts w:ascii="Times New Roman" w:hAnsi="Times New Roman" w:cs="Times New Roman"/>
          <w:color w:val="000000"/>
          <w:sz w:val="24"/>
          <w:szCs w:val="24"/>
        </w:rPr>
        <w:t xml:space="preserve">Если у Вас возникнут вопросы или понадобится помощь, специалисты </w:t>
      </w:r>
      <w:proofErr w:type="spellStart"/>
      <w:r w:rsidRPr="00C83169">
        <w:rPr>
          <w:rFonts w:ascii="Times New Roman" w:hAnsi="Times New Roman" w:cs="Times New Roman"/>
          <w:color w:val="000000"/>
          <w:sz w:val="24"/>
          <w:szCs w:val="24"/>
        </w:rPr>
        <w:t>Калугастата</w:t>
      </w:r>
      <w:proofErr w:type="spellEnd"/>
      <w:r w:rsidRPr="00C83169">
        <w:rPr>
          <w:rFonts w:ascii="Times New Roman" w:hAnsi="Times New Roman" w:cs="Times New Roman"/>
          <w:color w:val="000000"/>
          <w:sz w:val="24"/>
          <w:szCs w:val="24"/>
        </w:rPr>
        <w:t xml:space="preserve">  окажут консультационную поддержку</w:t>
      </w:r>
      <w:r w:rsidR="00D65066" w:rsidRPr="00D65066">
        <w:rPr>
          <w:rFonts w:ascii="Times New Roman" w:hAnsi="Times New Roman" w:cs="Times New Roman"/>
          <w:color w:val="000000"/>
          <w:sz w:val="24"/>
          <w:szCs w:val="24"/>
        </w:rPr>
        <w:t xml:space="preserve">. Консультации и помощь в заполнении бланков отчетности бесплатные. </w:t>
      </w:r>
    </w:p>
    <w:p w:rsidR="006330B2" w:rsidRPr="006330B2" w:rsidRDefault="006330B2" w:rsidP="006330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0B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449976" wp14:editId="0AC01DB6">
                <wp:simplePos x="0" y="0"/>
                <wp:positionH relativeFrom="column">
                  <wp:posOffset>-889635</wp:posOffset>
                </wp:positionH>
                <wp:positionV relativeFrom="paragraph">
                  <wp:posOffset>132080</wp:posOffset>
                </wp:positionV>
                <wp:extent cx="1492250" cy="1250950"/>
                <wp:effectExtent l="0" t="0" r="0" b="635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1250950"/>
                          <a:chOff x="0" y="0"/>
                          <a:chExt cx="1963972" cy="1892411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p40_chapaevaas\Desktop\эмблема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972" cy="189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C:\Users\p40_chapaevaas\Desktop\1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29" y="1240404"/>
                            <a:ext cx="604299" cy="58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70.05pt;margin-top:10.4pt;width:117.5pt;height:98.5pt;z-index:-251657216;mso-width-relative:margin;mso-height-relative:margin" coordsize="19639,189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9639;height:18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GeZPBAAAA2gAAAA8AAABkcnMvZG93bnJldi54bWxET9uKwjAQfV/wH8II+7JoqshSqlFEqBeW&#10;RbyA+DY0Y1tsJqXJav17Iyz4NBzOdSaz1lTiRo0rLSsY9CMQxJnVJecKjoe0F4NwHlljZZkUPMjB&#10;bNr5mGCi7Z13dNv7XIQQdgkqKLyvEyldVpBB17c1ceAutjHoA2xyqRu8h3BTyWEUfUuDJYeGAmta&#10;FJRd939Gwer3a7S7UBzFy590Y65bez6la6U+u+18DMJT69/if/dah/nweuV15f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GeZPBAAAA2gAAAA8AAAAAAAAAAAAAAAAAnwIA&#10;AGRycy9kb3ducmV2LnhtbFBLBQYAAAAABAAEAPcAAACNAwAAAAA=&#10;">
                  <v:imagedata r:id="rId12" o:title="эмблема"/>
                  <v:path arrowok="t"/>
                </v:shape>
                <v:shape id="Рисунок 5" o:spid="_x0000_s1028" type="#_x0000_t75" style="position:absolute;left:1749;top:12404;width:6043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BgI/FAAAA2gAAAA8AAABkcnMvZG93bnJldi54bWxEj09rwkAUxO+C32F5hd50U8Gi0VWktaWH&#10;IvUf4u2RfSbB7Nslu03SfvquIPQ4zMxvmPmyM5VoqPalZQVPwwQEcWZ1ybmCw/5tMAHhA7LGyjIp&#10;+CEPy0W/N8dU25a31OxCLiKEfYoKihBcKqXPCjLoh9YRR+9ia4MhyjqXusY2wk0lR0nyLA2WHBcK&#10;dPRSUHbdfRsF1efWJb/TTbM+0/Grpdfz+2nslHp86FYzEIG68B++tz+0gjHcrs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gYCPxQAAANoAAAAPAAAAAAAAAAAAAAAA&#10;AJ8CAABkcnMvZG93bnJldi54bWxQSwUGAAAAAAQABAD3AAAAkQMAAAAA&#10;">
                  <v:imagedata r:id="rId13" o:title="12"/>
                  <v:path arrowok="t"/>
                </v:shape>
              </v:group>
            </w:pict>
          </mc:Fallback>
        </mc:AlternateContent>
      </w:r>
      <w:r w:rsidRPr="006330B2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  8 (4842) 76-23-36, 74-66-24, 76-23-39</w:t>
      </w:r>
    </w:p>
    <w:p w:rsidR="006330B2" w:rsidRPr="00512C3D" w:rsidRDefault="006330B2" w:rsidP="004867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330B2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2B79D2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6330B2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B79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14" w:history="1"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kalugastat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B79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15" w:history="1"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40_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PodkopaevaSV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B79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16" w:history="1"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40_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MashnenkovaEL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B79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17" w:history="1"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40_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NedelchevTF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B79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hyperlink r:id="rId18" w:history="1"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40_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DenisovaLN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tbl>
      <w:tblPr>
        <w:tblStyle w:val="a3"/>
        <w:tblW w:w="94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792"/>
      </w:tblGrid>
      <w:tr w:rsidR="006330B2" w:rsidRPr="006330B2" w:rsidTr="006D337F">
        <w:trPr>
          <w:trHeight w:val="842"/>
        </w:trPr>
        <w:tc>
          <w:tcPr>
            <w:tcW w:w="4683" w:type="dxa"/>
          </w:tcPr>
          <w:p w:rsidR="006330B2" w:rsidRPr="002B79D2" w:rsidRDefault="006330B2" w:rsidP="006330B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79D2">
              <w:rPr>
                <w:rFonts w:ascii="Times New Roman" w:hAnsi="Times New Roman" w:cs="Times New Roman"/>
                <w:bCs/>
                <w:sz w:val="14"/>
                <w:szCs w:val="14"/>
              </w:rPr>
              <w:t>Денисова Л.Н.</w:t>
            </w:r>
          </w:p>
          <w:p w:rsidR="006330B2" w:rsidRPr="002B79D2" w:rsidRDefault="006330B2" w:rsidP="006330B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79D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8(4842) 76-23-39 </w:t>
            </w:r>
          </w:p>
          <w:p w:rsidR="006330B2" w:rsidRPr="002B79D2" w:rsidRDefault="006330B2" w:rsidP="006330B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79D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Отдел статистики предприятий,  </w:t>
            </w:r>
          </w:p>
          <w:p w:rsidR="006330B2" w:rsidRPr="002B79D2" w:rsidRDefault="006330B2" w:rsidP="006330B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79D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региональных счетов,  балансов, </w:t>
            </w:r>
          </w:p>
          <w:p w:rsidR="006330B2" w:rsidRPr="002B79D2" w:rsidRDefault="006330B2" w:rsidP="006330B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79D2">
              <w:rPr>
                <w:rFonts w:ascii="Times New Roman" w:hAnsi="Times New Roman" w:cs="Times New Roman"/>
                <w:bCs/>
                <w:sz w:val="14"/>
                <w:szCs w:val="14"/>
              </w:rPr>
              <w:t>ведения статистического регистра</w:t>
            </w:r>
          </w:p>
          <w:p w:rsidR="006330B2" w:rsidRPr="006330B2" w:rsidRDefault="006330B2" w:rsidP="006330B2">
            <w:pP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6330B2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и </w:t>
            </w:r>
            <w:proofErr w:type="spellStart"/>
            <w:r w:rsidRPr="006330B2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общероссийских</w:t>
            </w:r>
            <w:proofErr w:type="spellEnd"/>
            <w:r w:rsidRPr="006330B2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330B2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классификаторов</w:t>
            </w:r>
            <w:proofErr w:type="spellEnd"/>
          </w:p>
        </w:tc>
        <w:tc>
          <w:tcPr>
            <w:tcW w:w="4792" w:type="dxa"/>
            <w:vAlign w:val="bottom"/>
          </w:tcPr>
          <w:p w:rsidR="006330B2" w:rsidRPr="006330B2" w:rsidRDefault="006330B2" w:rsidP="006330B2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0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использовании материала</w:t>
            </w:r>
          </w:p>
          <w:p w:rsidR="006330B2" w:rsidRPr="006330B2" w:rsidRDefault="006330B2" w:rsidP="006330B2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0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ссылка на </w:t>
            </w:r>
            <w:proofErr w:type="spellStart"/>
            <w:r w:rsidRPr="006330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Калугастат</w:t>
            </w:r>
            <w:proofErr w:type="spellEnd"/>
            <w:r w:rsidRPr="006330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обязательна</w:t>
            </w:r>
          </w:p>
          <w:p w:rsidR="006330B2" w:rsidRPr="006330B2" w:rsidRDefault="006330B2" w:rsidP="006330B2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D3DB0" w:rsidRPr="000D3DB0" w:rsidRDefault="000D3DB0" w:rsidP="000D3DB0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330B2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4F4AB" wp14:editId="151B0310">
                <wp:simplePos x="0" y="0"/>
                <wp:positionH relativeFrom="column">
                  <wp:posOffset>3935730</wp:posOffset>
                </wp:positionH>
                <wp:positionV relativeFrom="paragraph">
                  <wp:posOffset>45720</wp:posOffset>
                </wp:positionV>
                <wp:extent cx="1351280" cy="2794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B2" w:rsidRDefault="006330B2" w:rsidP="006330B2">
                            <w:pPr>
                              <w:jc w:val="center"/>
                            </w:pPr>
                            <w:r w:rsidRPr="00895A3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КАЛУГАСТАТ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309.9pt;margin-top:3.6pt;width:106.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" filled="f" stroked="f" strokeweight="2pt">
                <v:textbox>
                  <w:txbxContent>
                    <w:p w:rsidR="006330B2" w:rsidRDefault="006330B2" w:rsidP="006330B2">
                      <w:pPr>
                        <w:jc w:val="center"/>
                      </w:pPr>
                      <w:r w:rsidRPr="00895A34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КАЛУГАСТАТ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Морозова О.А.</w:t>
      </w:r>
    </w:p>
    <w:p w:rsidR="000D3DB0" w:rsidRPr="000D3DB0" w:rsidRDefault="000D3DB0" w:rsidP="000D3DB0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D3D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8(4842) 59 13 31</w:t>
      </w:r>
    </w:p>
    <w:p w:rsidR="000D3DB0" w:rsidRPr="000D3DB0" w:rsidRDefault="000D3DB0" w:rsidP="000D3DB0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D3D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Отдел сводных статистических работ</w:t>
      </w:r>
    </w:p>
    <w:sectPr w:rsidR="000D3DB0" w:rsidRPr="000D3DB0" w:rsidSect="00C61528">
      <w:pgSz w:w="11906" w:h="16838"/>
      <w:pgMar w:top="680" w:right="737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69" w:rsidRDefault="00472469" w:rsidP="00087087">
      <w:pPr>
        <w:spacing w:after="0" w:line="240" w:lineRule="auto"/>
      </w:pPr>
      <w:r>
        <w:separator/>
      </w:r>
    </w:p>
  </w:endnote>
  <w:endnote w:type="continuationSeparator" w:id="0">
    <w:p w:rsidR="00472469" w:rsidRDefault="00472469" w:rsidP="0008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69" w:rsidRDefault="00472469" w:rsidP="00087087">
      <w:pPr>
        <w:spacing w:after="0" w:line="240" w:lineRule="auto"/>
      </w:pPr>
      <w:r>
        <w:separator/>
      </w:r>
    </w:p>
  </w:footnote>
  <w:footnote w:type="continuationSeparator" w:id="0">
    <w:p w:rsidR="00472469" w:rsidRDefault="00472469" w:rsidP="00087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F0"/>
    <w:rsid w:val="00021871"/>
    <w:rsid w:val="000416E6"/>
    <w:rsid w:val="00043571"/>
    <w:rsid w:val="00087087"/>
    <w:rsid w:val="00090EC6"/>
    <w:rsid w:val="00093DA5"/>
    <w:rsid w:val="000972F0"/>
    <w:rsid w:val="000A607B"/>
    <w:rsid w:val="000B42BB"/>
    <w:rsid w:val="000B58EF"/>
    <w:rsid w:val="000C1353"/>
    <w:rsid w:val="000D0E6A"/>
    <w:rsid w:val="000D3DB0"/>
    <w:rsid w:val="000E6343"/>
    <w:rsid w:val="00127F5B"/>
    <w:rsid w:val="0013205F"/>
    <w:rsid w:val="001604AF"/>
    <w:rsid w:val="001B1087"/>
    <w:rsid w:val="001B53E6"/>
    <w:rsid w:val="001D01B2"/>
    <w:rsid w:val="001F0EBB"/>
    <w:rsid w:val="001F213B"/>
    <w:rsid w:val="00213D75"/>
    <w:rsid w:val="002151FE"/>
    <w:rsid w:val="002335C8"/>
    <w:rsid w:val="00262BBD"/>
    <w:rsid w:val="0027358E"/>
    <w:rsid w:val="0028558C"/>
    <w:rsid w:val="00287F2A"/>
    <w:rsid w:val="00292863"/>
    <w:rsid w:val="002A1C3D"/>
    <w:rsid w:val="002B006A"/>
    <w:rsid w:val="002B4885"/>
    <w:rsid w:val="002B79D2"/>
    <w:rsid w:val="002C0B4C"/>
    <w:rsid w:val="002D2F02"/>
    <w:rsid w:val="002F27E3"/>
    <w:rsid w:val="00303A46"/>
    <w:rsid w:val="00304801"/>
    <w:rsid w:val="00326C76"/>
    <w:rsid w:val="003356EA"/>
    <w:rsid w:val="003417C4"/>
    <w:rsid w:val="00343F5F"/>
    <w:rsid w:val="00344656"/>
    <w:rsid w:val="00347032"/>
    <w:rsid w:val="00352D20"/>
    <w:rsid w:val="00360967"/>
    <w:rsid w:val="003750F0"/>
    <w:rsid w:val="0039029B"/>
    <w:rsid w:val="003B5AB5"/>
    <w:rsid w:val="003C6969"/>
    <w:rsid w:val="003E1503"/>
    <w:rsid w:val="003E1791"/>
    <w:rsid w:val="004067B1"/>
    <w:rsid w:val="00413847"/>
    <w:rsid w:val="00454D08"/>
    <w:rsid w:val="00472469"/>
    <w:rsid w:val="00483A7C"/>
    <w:rsid w:val="00486755"/>
    <w:rsid w:val="004B5A44"/>
    <w:rsid w:val="005029F1"/>
    <w:rsid w:val="00512C3D"/>
    <w:rsid w:val="00574F02"/>
    <w:rsid w:val="00594A9A"/>
    <w:rsid w:val="005A7214"/>
    <w:rsid w:val="005B1F60"/>
    <w:rsid w:val="005B2EF5"/>
    <w:rsid w:val="005C2A3C"/>
    <w:rsid w:val="005C52D4"/>
    <w:rsid w:val="005D24CB"/>
    <w:rsid w:val="005D34D9"/>
    <w:rsid w:val="00605F40"/>
    <w:rsid w:val="0062142A"/>
    <w:rsid w:val="00631F4E"/>
    <w:rsid w:val="006330B2"/>
    <w:rsid w:val="00641494"/>
    <w:rsid w:val="00657E41"/>
    <w:rsid w:val="00662932"/>
    <w:rsid w:val="00670269"/>
    <w:rsid w:val="00671C20"/>
    <w:rsid w:val="00676786"/>
    <w:rsid w:val="006835F4"/>
    <w:rsid w:val="006A7A90"/>
    <w:rsid w:val="006C228C"/>
    <w:rsid w:val="006C7E01"/>
    <w:rsid w:val="006D198A"/>
    <w:rsid w:val="006D337F"/>
    <w:rsid w:val="006E0D27"/>
    <w:rsid w:val="00715DF0"/>
    <w:rsid w:val="00724272"/>
    <w:rsid w:val="0072499A"/>
    <w:rsid w:val="00726B57"/>
    <w:rsid w:val="00747AF5"/>
    <w:rsid w:val="00753199"/>
    <w:rsid w:val="00794E40"/>
    <w:rsid w:val="00795DFC"/>
    <w:rsid w:val="007A4388"/>
    <w:rsid w:val="007C5D48"/>
    <w:rsid w:val="007D43A4"/>
    <w:rsid w:val="007D7CEF"/>
    <w:rsid w:val="007E248E"/>
    <w:rsid w:val="00817252"/>
    <w:rsid w:val="00861F06"/>
    <w:rsid w:val="00866AE8"/>
    <w:rsid w:val="00884CC9"/>
    <w:rsid w:val="00886EA8"/>
    <w:rsid w:val="00895A34"/>
    <w:rsid w:val="008B2E50"/>
    <w:rsid w:val="008B6A12"/>
    <w:rsid w:val="008C5F4A"/>
    <w:rsid w:val="008E1ABC"/>
    <w:rsid w:val="00916144"/>
    <w:rsid w:val="00994671"/>
    <w:rsid w:val="009A22BB"/>
    <w:rsid w:val="009C5C4C"/>
    <w:rsid w:val="009E5D95"/>
    <w:rsid w:val="009F107B"/>
    <w:rsid w:val="00A05684"/>
    <w:rsid w:val="00A226FF"/>
    <w:rsid w:val="00A27291"/>
    <w:rsid w:val="00A32BEA"/>
    <w:rsid w:val="00A67CE0"/>
    <w:rsid w:val="00A715E1"/>
    <w:rsid w:val="00A746C0"/>
    <w:rsid w:val="00A80C61"/>
    <w:rsid w:val="00A8586D"/>
    <w:rsid w:val="00AB1CAF"/>
    <w:rsid w:val="00AD0F46"/>
    <w:rsid w:val="00AE248A"/>
    <w:rsid w:val="00AF4A21"/>
    <w:rsid w:val="00B31EE6"/>
    <w:rsid w:val="00B3539E"/>
    <w:rsid w:val="00B35595"/>
    <w:rsid w:val="00B479B7"/>
    <w:rsid w:val="00B54C53"/>
    <w:rsid w:val="00B805A9"/>
    <w:rsid w:val="00BB7C21"/>
    <w:rsid w:val="00BD3A68"/>
    <w:rsid w:val="00BD6BCB"/>
    <w:rsid w:val="00BE7507"/>
    <w:rsid w:val="00BF4D2D"/>
    <w:rsid w:val="00C0762D"/>
    <w:rsid w:val="00C16A01"/>
    <w:rsid w:val="00C2208F"/>
    <w:rsid w:val="00C31C1D"/>
    <w:rsid w:val="00C36EC1"/>
    <w:rsid w:val="00C405A4"/>
    <w:rsid w:val="00C61528"/>
    <w:rsid w:val="00C75EBF"/>
    <w:rsid w:val="00C77507"/>
    <w:rsid w:val="00C83169"/>
    <w:rsid w:val="00CB1B18"/>
    <w:rsid w:val="00CC3339"/>
    <w:rsid w:val="00CF6E30"/>
    <w:rsid w:val="00D21CC7"/>
    <w:rsid w:val="00D266B4"/>
    <w:rsid w:val="00D452E1"/>
    <w:rsid w:val="00D65066"/>
    <w:rsid w:val="00D752DE"/>
    <w:rsid w:val="00D9018F"/>
    <w:rsid w:val="00DC23A8"/>
    <w:rsid w:val="00DE0EE8"/>
    <w:rsid w:val="00DF0148"/>
    <w:rsid w:val="00E23D5B"/>
    <w:rsid w:val="00E31E16"/>
    <w:rsid w:val="00E40EFA"/>
    <w:rsid w:val="00E53507"/>
    <w:rsid w:val="00E92DF3"/>
    <w:rsid w:val="00EC05D7"/>
    <w:rsid w:val="00EE6028"/>
    <w:rsid w:val="00EF5FBE"/>
    <w:rsid w:val="00F310F4"/>
    <w:rsid w:val="00F406D5"/>
    <w:rsid w:val="00F67B8A"/>
    <w:rsid w:val="00F762D8"/>
    <w:rsid w:val="00F96B16"/>
    <w:rsid w:val="00FB5DAA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3A7C"/>
    <w:rPr>
      <w:rFonts w:cs="Times New Roman"/>
      <w:b/>
    </w:rPr>
  </w:style>
  <w:style w:type="paragraph" w:styleId="a5">
    <w:name w:val="Normal (Web)"/>
    <w:basedOn w:val="a"/>
    <w:uiPriority w:val="99"/>
    <w:semiHidden/>
    <w:unhideWhenUsed/>
    <w:rsid w:val="00483A7C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2E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3A7C"/>
    <w:rPr>
      <w:rFonts w:cs="Times New Roman"/>
      <w:b/>
    </w:rPr>
  </w:style>
  <w:style w:type="paragraph" w:styleId="a5">
    <w:name w:val="Normal (Web)"/>
    <w:basedOn w:val="a"/>
    <w:uiPriority w:val="99"/>
    <w:semiHidden/>
    <w:unhideWhenUsed/>
    <w:rsid w:val="00483A7C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2E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51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735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328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298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510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bor.gks.ru/online/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P40_DenisovaLN@gk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ugastat@gks.ru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P40_NedelchevTF@gk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40_MashnenkovaEL@gks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mailto:P40_PodkopaevaSV@gks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kalugastat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Светлана Игоревна</dc:creator>
  <cp:lastModifiedBy>HP</cp:lastModifiedBy>
  <cp:revision>28</cp:revision>
  <cp:lastPrinted>2020-11-26T06:52:00Z</cp:lastPrinted>
  <dcterms:created xsi:type="dcterms:W3CDTF">2021-03-25T12:18:00Z</dcterms:created>
  <dcterms:modified xsi:type="dcterms:W3CDTF">2021-03-26T09:17:00Z</dcterms:modified>
</cp:coreProperties>
</file>